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7040" w14:textId="77777777" w:rsidR="008E02B9" w:rsidRDefault="008E02B9"/>
    <w:p w14:paraId="2818116E" w14:textId="77777777" w:rsidR="008E02B9" w:rsidRDefault="008E02B9" w:rsidP="008E02B9">
      <w:pPr>
        <w:jc w:val="center"/>
        <w:rPr>
          <w:b/>
          <w:u w:val="single"/>
        </w:rPr>
      </w:pPr>
      <w:r w:rsidRPr="008E02B9">
        <w:rPr>
          <w:b/>
          <w:u w:val="single"/>
        </w:rPr>
        <w:t>EXHIBIT “A”</w:t>
      </w:r>
    </w:p>
    <w:p w14:paraId="3E617C0F" w14:textId="6B5BFBBD" w:rsidR="008E02B9" w:rsidRPr="00175F42" w:rsidRDefault="00175F42" w:rsidP="008E02B9">
      <w:pPr>
        <w:jc w:val="center"/>
      </w:pPr>
      <w:r w:rsidRPr="00175F42">
        <w:t>April 25, 2019</w:t>
      </w:r>
    </w:p>
    <w:p w14:paraId="3CE10FC9" w14:textId="77777777" w:rsidR="008E02B9" w:rsidRDefault="008E02B9" w:rsidP="008E02B9">
      <w:pPr>
        <w:jc w:val="center"/>
        <w:rPr>
          <w:u w:val="single"/>
        </w:rPr>
      </w:pPr>
    </w:p>
    <w:p w14:paraId="3A131349" w14:textId="586E7EE7" w:rsidR="008E02B9" w:rsidRDefault="009E20AE" w:rsidP="008E02B9">
      <w:r>
        <w:t>John Jenkins</w:t>
      </w:r>
      <w:r w:rsidR="00175F42" w:rsidRPr="00175F42">
        <w:t xml:space="preserve"> Corp. (</w:t>
      </w:r>
      <w:r w:rsidR="0029334B">
        <w:t>“</w:t>
      </w:r>
      <w:r w:rsidR="00175F42" w:rsidRPr="00175F42">
        <w:t>Producer</w:t>
      </w:r>
      <w:r w:rsidR="0029334B">
        <w:t>”</w:t>
      </w:r>
      <w:r w:rsidR="00175F42" w:rsidRPr="00175F42">
        <w:t>)</w:t>
      </w:r>
    </w:p>
    <w:p w14:paraId="6EF06079" w14:textId="77777777" w:rsidR="0029334B" w:rsidRDefault="0029334B" w:rsidP="008E02B9"/>
    <w:p w14:paraId="08D7B050" w14:textId="77777777" w:rsidR="008E02B9" w:rsidRDefault="008E02B9" w:rsidP="008E02B9">
      <w:r>
        <w:t xml:space="preserve">c/o </w:t>
      </w:r>
      <w:proofErr w:type="spellStart"/>
      <w:r>
        <w:t>Funsten</w:t>
      </w:r>
      <w:proofErr w:type="spellEnd"/>
      <w:r>
        <w:t xml:space="preserve"> &amp; Franzen</w:t>
      </w:r>
    </w:p>
    <w:p w14:paraId="5593A9E7" w14:textId="42C21A85" w:rsidR="008E02B9" w:rsidRDefault="008E02B9" w:rsidP="008E02B9">
      <w:r>
        <w:t xml:space="preserve">Attorneys </w:t>
      </w:r>
      <w:r w:rsidR="009F31F3">
        <w:t>a</w:t>
      </w:r>
      <w:r>
        <w:t>t Law</w:t>
      </w:r>
    </w:p>
    <w:p w14:paraId="1CE9EFA4" w14:textId="77777777" w:rsidR="008E02B9" w:rsidRDefault="008E02B9" w:rsidP="008E02B9">
      <w:r>
        <w:t>9595 Wilshire Blvd. Ste. 305</w:t>
      </w:r>
    </w:p>
    <w:p w14:paraId="559B2F8F" w14:textId="77777777" w:rsidR="008E02B9" w:rsidRDefault="008E02B9" w:rsidP="008E02B9">
      <w:r>
        <w:t>Beverly Hills, CA 90212</w:t>
      </w:r>
    </w:p>
    <w:p w14:paraId="663B0E7C" w14:textId="77777777" w:rsidR="008E02B9" w:rsidRDefault="008E02B9" w:rsidP="008E02B9"/>
    <w:p w14:paraId="02A79812" w14:textId="77777777" w:rsidR="008E02B9" w:rsidRDefault="00A77D77" w:rsidP="008E02B9">
      <w:r>
        <w:t>Dear Sirs:</w:t>
      </w:r>
    </w:p>
    <w:p w14:paraId="7281A907" w14:textId="77777777" w:rsidR="00A77D77" w:rsidRDefault="00A77D77" w:rsidP="008E02B9"/>
    <w:p w14:paraId="733E5E1D" w14:textId="25AEF08E" w:rsidR="00A77D77" w:rsidRDefault="009E20AE" w:rsidP="008E02B9">
      <w:r>
        <w:t>Hermann Trio</w:t>
      </w:r>
      <w:r w:rsidR="00A77D77">
        <w:t xml:space="preserve"> (“Guest Artist”) </w:t>
      </w:r>
      <w:r>
        <w:t>are</w:t>
      </w:r>
      <w:r w:rsidR="00A77D77">
        <w:t xml:space="preserve"> exclusive recording artist</w:t>
      </w:r>
      <w:r>
        <w:t>s</w:t>
      </w:r>
      <w:r w:rsidR="00A77D77">
        <w:t xml:space="preserve"> with our</w:t>
      </w:r>
      <w:r w:rsidR="00D60871">
        <w:t xml:space="preserve"> </w:t>
      </w:r>
      <w:r w:rsidR="00A77D77">
        <w:t>company</w:t>
      </w:r>
      <w:r w:rsidR="00D60871">
        <w:t xml:space="preserve"> </w:t>
      </w:r>
      <w:r>
        <w:t>Warner Music Group</w:t>
      </w:r>
      <w:bookmarkStart w:id="0" w:name="_GoBack"/>
      <w:bookmarkEnd w:id="0"/>
      <w:r w:rsidR="00A77D77">
        <w:t xml:space="preserve"> (“Label” or “we”). Reference is made to the Letter Agreement between Guest Artist and Producer dated</w:t>
      </w:r>
      <w:r w:rsidR="00D60871">
        <w:t xml:space="preserve"> April 25, 2019,</w:t>
      </w:r>
      <w:r w:rsidR="00A77D77">
        <w:t xml:space="preserve"> respecting Guest Artist’s recording of a track entitled “</w:t>
      </w:r>
      <w:r w:rsidR="00D60871">
        <w:t>Pure Mentos</w:t>
      </w:r>
      <w:r w:rsidR="00A77D77">
        <w:t>” in duet with artist</w:t>
      </w:r>
      <w:r w:rsidR="00D60871">
        <w:t xml:space="preserve"> Cameron Wirtz </w:t>
      </w:r>
      <w:r w:rsidR="00A77D77">
        <w:t>on the Album presently entitled “</w:t>
      </w:r>
      <w:r w:rsidR="00D60871">
        <w:t>Cameron’s Duets</w:t>
      </w:r>
      <w:r w:rsidR="00A77D77">
        <w:t xml:space="preserve">” to be released on </w:t>
      </w:r>
      <w:r w:rsidR="00D60871">
        <w:t xml:space="preserve">March 1, 2020 on Cameron Wirtz Records </w:t>
      </w:r>
      <w:r w:rsidR="00A77D77">
        <w:t xml:space="preserve">(Producer’s Label) beginning </w:t>
      </w:r>
      <w:r w:rsidR="00D60871">
        <w:t>o</w:t>
      </w:r>
      <w:r w:rsidR="00A77D77">
        <w:t>n</w:t>
      </w:r>
      <w:r w:rsidR="00D60871">
        <w:t xml:space="preserve"> March 1, </w:t>
      </w:r>
      <w:r w:rsidR="00A77D77">
        <w:t>20</w:t>
      </w:r>
      <w:r w:rsidR="00D60871">
        <w:t>20</w:t>
      </w:r>
      <w:r w:rsidR="00A77D77">
        <w:t xml:space="preserve"> (</w:t>
      </w:r>
      <w:r w:rsidR="00D60871">
        <w:t>“</w:t>
      </w:r>
      <w:r w:rsidR="00A77D77">
        <w:t>Recording”).</w:t>
      </w:r>
    </w:p>
    <w:p w14:paraId="3AAD76F2" w14:textId="77777777" w:rsidR="00A77D77" w:rsidRDefault="00A77D77" w:rsidP="008E02B9"/>
    <w:p w14:paraId="2BB8F7DC" w14:textId="77777777" w:rsidR="00A77D77" w:rsidRDefault="00A77D77" w:rsidP="008E02B9">
      <w:r>
        <w:t>For a valuable consideration, receipt and sufficiency of which is acknowledged:</w:t>
      </w:r>
    </w:p>
    <w:p w14:paraId="72097382" w14:textId="77777777" w:rsidR="00A77D77" w:rsidRDefault="00A77D77" w:rsidP="008E02B9"/>
    <w:p w14:paraId="6FA13218" w14:textId="1CF535A8" w:rsidR="00A77D77" w:rsidRDefault="00A77D77" w:rsidP="008E02B9">
      <w:r>
        <w:t>(</w:t>
      </w:r>
      <w:r w:rsidRPr="00A77D77">
        <w:t>1) Label hereby authorizes and permits Guest Artist to enter into the Letter Agreement and specifically releases the Guest Artist from her exclusive artist agreement</w:t>
      </w:r>
      <w:r w:rsidR="00D60871">
        <w:t xml:space="preserve"> with Label</w:t>
      </w:r>
      <w:r w:rsidRPr="00A77D77">
        <w:t xml:space="preserve"> entitling Producer and/ or its assigns, licensees and/or successors in interest to release and/or have released and fully exploit the Recording of</w:t>
      </w:r>
      <w:r>
        <w:t xml:space="preserve"> </w:t>
      </w:r>
      <w:r w:rsidRPr="00A77D77">
        <w:t>the Guest Artist in duet with</w:t>
      </w:r>
      <w:r>
        <w:t xml:space="preserve"> </w:t>
      </w:r>
      <w:r w:rsidR="00D60871">
        <w:t>Cameron Wirtz</w:t>
      </w:r>
      <w:r w:rsidRPr="00A77D77">
        <w:t xml:space="preserve"> (as well as any exploitation as a single).</w:t>
      </w:r>
    </w:p>
    <w:p w14:paraId="160BA3E7" w14:textId="77777777" w:rsidR="00A77D77" w:rsidRDefault="00A77D77" w:rsidP="008E02B9"/>
    <w:p w14:paraId="579B9F05" w14:textId="6627B3AB" w:rsidR="00A77D77" w:rsidRDefault="00A77D77" w:rsidP="004E55D1">
      <w:r>
        <w:t>(2)</w:t>
      </w:r>
      <w:r w:rsidR="004E55D1">
        <w:t xml:space="preserve"> Producer undertakes to procure that Producer's Label agree</w:t>
      </w:r>
      <w:r w:rsidR="003D3947">
        <w:t>s</w:t>
      </w:r>
      <w:r w:rsidR="004E55D1">
        <w:t>: (a) Label is granted a courtesy credit printed in the booklet in the following form: "</w:t>
      </w:r>
      <w:r w:rsidR="003D3947">
        <w:t xml:space="preserve"> Madonna</w:t>
      </w:r>
      <w:r w:rsidR="004E55D1">
        <w:t xml:space="preserve"> appears courtesy of </w:t>
      </w:r>
      <w:r w:rsidR="003D3947">
        <w:t>Maverick Records</w:t>
      </w:r>
      <w:r w:rsidR="004E55D1">
        <w:t xml:space="preserve">" The courtesy credit shall be in the same size, typeface and style as any other courtesy credits to any other guest artist; (b) Label will be provided with ten (10) complimentary copies of the Album upon its first commercial release; and (c) Label shall be entitled (after a 12 month holdback starting from the first commercial release of the </w:t>
      </w:r>
      <w:r w:rsidR="003D3947">
        <w:t>Cameron’s Duets</w:t>
      </w:r>
      <w:r w:rsidR="004E55D1">
        <w:t xml:space="preserve"> album in the following territories: Italy, Mexico, United States, United Kingdom, Germany, France, Spain Netherlands and Mexico, Poland, Austria, Switzerland, Portugal, Belgium, Ireland, Canada, Argentina, Brazil and Japan) to use the track featuring the Guest Artist</w:t>
      </w:r>
      <w:r w:rsidR="003D3947">
        <w:t xml:space="preserve"> </w:t>
      </w:r>
      <w:r w:rsidR="004E55D1">
        <w:t>and</w:t>
      </w:r>
      <w:r w:rsidR="003D3947">
        <w:t xml:space="preserve"> Cameron Wirtz </w:t>
      </w:r>
      <w:r w:rsidR="004E55D1">
        <w:t>on an album of the Guest Artist in accordance with the provisions of Clause 12 of the Letter Agreement.</w:t>
      </w:r>
    </w:p>
    <w:p w14:paraId="08307550" w14:textId="77777777" w:rsidR="003023B8" w:rsidRDefault="003023B8" w:rsidP="004E55D1"/>
    <w:p w14:paraId="1A0B6AD0" w14:textId="655022EC" w:rsidR="003023B8" w:rsidRDefault="003023B8" w:rsidP="003D3947">
      <w:pPr>
        <w:jc w:val="center"/>
      </w:pPr>
      <w:r>
        <w:t>Sincerely,</w:t>
      </w:r>
    </w:p>
    <w:p w14:paraId="72CC5440" w14:textId="23BCBC62" w:rsidR="003023B8" w:rsidRDefault="003D3947" w:rsidP="003D3947">
      <w:pPr>
        <w:jc w:val="center"/>
      </w:pPr>
      <w:r>
        <w:t>Madonna, CEO and Chairman</w:t>
      </w:r>
    </w:p>
    <w:p w14:paraId="1F9E4BAE" w14:textId="1A93C542" w:rsidR="003D3947" w:rsidRDefault="003D3947" w:rsidP="003D3947">
      <w:pPr>
        <w:jc w:val="center"/>
      </w:pPr>
      <w:r>
        <w:t>Maverick Records</w:t>
      </w:r>
    </w:p>
    <w:p w14:paraId="74C7878A" w14:textId="4FEBC914" w:rsidR="003023B8" w:rsidRDefault="003D3947" w:rsidP="003D3947">
      <w:pPr>
        <w:jc w:val="center"/>
      </w:pPr>
      <w:r>
        <w:t>9350 Civic Center Drive, Beverly Hills California</w:t>
      </w:r>
    </w:p>
    <w:p w14:paraId="25A7BAC3" w14:textId="77777777" w:rsidR="003023B8" w:rsidRPr="008E02B9" w:rsidRDefault="003023B8" w:rsidP="003023B8">
      <w:pPr>
        <w:ind w:left="720" w:firstLine="720"/>
        <w:jc w:val="center"/>
      </w:pPr>
    </w:p>
    <w:p w14:paraId="2EB4879C" w14:textId="77777777" w:rsidR="003023B8" w:rsidRDefault="003023B8" w:rsidP="004E55D1"/>
    <w:p w14:paraId="7798985B" w14:textId="69E9C873" w:rsidR="00F71603" w:rsidRDefault="00B6774F" w:rsidP="004E55D1">
      <w:r>
        <w:t>Agreed:</w:t>
      </w:r>
    </w:p>
    <w:p w14:paraId="48BBCC3A" w14:textId="77777777" w:rsidR="00F71603" w:rsidRDefault="00F71603" w:rsidP="004E55D1"/>
    <w:p w14:paraId="26C751A5" w14:textId="1F680590" w:rsidR="003D3947" w:rsidRPr="009E20AE" w:rsidRDefault="003D3947" w:rsidP="003D3947">
      <w:r w:rsidRPr="009E20AE">
        <w:t xml:space="preserve">Cameron Wirtz </w:t>
      </w:r>
      <w:r w:rsidR="00F71603" w:rsidRPr="009E20AE">
        <w:t>CEO</w:t>
      </w:r>
    </w:p>
    <w:p w14:paraId="6BA643E9" w14:textId="77777777" w:rsidR="00566A27" w:rsidRPr="009E20AE" w:rsidRDefault="00566A27" w:rsidP="003D3947"/>
    <w:p w14:paraId="7ED9645A" w14:textId="579E32D2" w:rsidR="00566A27" w:rsidRPr="009E20AE" w:rsidRDefault="00566A27" w:rsidP="003D3947">
      <w:r w:rsidRPr="009E20AE">
        <w:t>Cameron Wirtz Corp.</w:t>
      </w:r>
    </w:p>
    <w:p w14:paraId="4793EF8C" w14:textId="77777777" w:rsidR="003D3947" w:rsidRPr="003D3947" w:rsidRDefault="003D3947" w:rsidP="003D3947">
      <w:pPr>
        <w:rPr>
          <w:lang w:val="es-ES"/>
        </w:rPr>
      </w:pPr>
      <w:r w:rsidRPr="003D3947">
        <w:rPr>
          <w:lang w:val="es-ES"/>
        </w:rPr>
        <w:t>915 Gayley Ave</w:t>
      </w:r>
    </w:p>
    <w:p w14:paraId="3193AC07" w14:textId="6B108558" w:rsidR="00B6774F" w:rsidRDefault="003D3947" w:rsidP="003D3947">
      <w:pPr>
        <w:rPr>
          <w:lang w:val="es-ES"/>
        </w:rPr>
      </w:pPr>
      <w:r w:rsidRPr="003D3947">
        <w:rPr>
          <w:lang w:val="es-ES"/>
        </w:rPr>
        <w:t>Los Angeles, California 90067</w:t>
      </w:r>
    </w:p>
    <w:p w14:paraId="73D85FC0" w14:textId="4EDE4069" w:rsidR="00566A27" w:rsidRDefault="00566A27" w:rsidP="003D3947">
      <w:pPr>
        <w:rPr>
          <w:lang w:val="es-ES"/>
        </w:rPr>
      </w:pPr>
    </w:p>
    <w:p w14:paraId="3F59D922" w14:textId="6D3D5D0B" w:rsidR="00566A27" w:rsidRPr="003D3947" w:rsidRDefault="00566A27" w:rsidP="003D3947">
      <w:pPr>
        <w:rPr>
          <w:lang w:val="es-ES"/>
        </w:rPr>
      </w:pPr>
      <w:r>
        <w:rPr>
          <w:lang w:val="es-ES"/>
        </w:rPr>
        <w:t>(Producer)</w:t>
      </w:r>
    </w:p>
    <w:sectPr w:rsidR="00566A27" w:rsidRPr="003D3947" w:rsidSect="0049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4F"/>
    <w:rsid w:val="00175F42"/>
    <w:rsid w:val="0029334B"/>
    <w:rsid w:val="003023B8"/>
    <w:rsid w:val="003D3947"/>
    <w:rsid w:val="004919D0"/>
    <w:rsid w:val="004C22C3"/>
    <w:rsid w:val="004D731F"/>
    <w:rsid w:val="004E55D1"/>
    <w:rsid w:val="00566A27"/>
    <w:rsid w:val="006503BD"/>
    <w:rsid w:val="007A634F"/>
    <w:rsid w:val="008E02B9"/>
    <w:rsid w:val="00911E69"/>
    <w:rsid w:val="009C23DE"/>
    <w:rsid w:val="009E20AE"/>
    <w:rsid w:val="009F31F3"/>
    <w:rsid w:val="00A77D77"/>
    <w:rsid w:val="00B6774F"/>
    <w:rsid w:val="00CB0885"/>
    <w:rsid w:val="00D60871"/>
    <w:rsid w:val="00DE114D"/>
    <w:rsid w:val="00F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0890E"/>
  <w14:defaultImageDpi w14:val="32767"/>
  <w15:chartTrackingRefBased/>
  <w15:docId w15:val="{B08001CD-6281-0C4B-93EE-695D192A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Wirtz</dc:creator>
  <cp:keywords/>
  <dc:description/>
  <cp:lastModifiedBy>Cameron Wirtz</cp:lastModifiedBy>
  <cp:revision>3</cp:revision>
  <dcterms:created xsi:type="dcterms:W3CDTF">2019-05-21T23:18:00Z</dcterms:created>
  <dcterms:modified xsi:type="dcterms:W3CDTF">2019-05-21T23:19:00Z</dcterms:modified>
</cp:coreProperties>
</file>